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CellSpacing w:w="15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504"/>
      </w:tblGrid>
      <w:tr w:rsidR="00BE69C2" w:rsidRPr="00BE69C2" w:rsidTr="00BE69C2">
        <w:trPr>
          <w:tblCellSpacing w:w="15" w:type="dxa"/>
        </w:trPr>
        <w:tc>
          <w:tcPr>
            <w:tcW w:w="5000" w:type="pct"/>
            <w:shd w:val="clear" w:color="auto" w:fill="FFFFFF"/>
            <w:vAlign w:val="center"/>
            <w:hideMark/>
          </w:tcPr>
          <w:p w:rsidR="00BE69C2" w:rsidRPr="00BE69C2" w:rsidRDefault="00BE69C2" w:rsidP="00BE69C2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28166F"/>
                <w:sz w:val="21"/>
                <w:szCs w:val="21"/>
                <w:lang w:eastAsia="pt-BR"/>
              </w:rPr>
            </w:pPr>
            <w:r w:rsidRPr="00BE69C2">
              <w:rPr>
                <w:rFonts w:ascii="Verdana" w:eastAsia="Times New Roman" w:hAnsi="Verdana" w:cs="Times New Roman"/>
                <w:b/>
                <w:bCs/>
                <w:color w:val="28166F"/>
                <w:sz w:val="21"/>
                <w:szCs w:val="21"/>
                <w:lang w:eastAsia="pt-BR"/>
              </w:rPr>
              <w:t>DISPENSA Nº 004/2017. OBJETO: CONTRATAÇÃO DE EMPRESA ESPECIALIZADA PARA PRESTAÇÃO DE SERVIÇOS DE LIMPEZA E CONSERVAÇÃO PREDIAL NO DETRAN-PE.</w:t>
            </w:r>
          </w:p>
        </w:tc>
      </w:tr>
    </w:tbl>
    <w:p w:rsidR="00BE69C2" w:rsidRPr="00BE69C2" w:rsidRDefault="00BE69C2" w:rsidP="00BE69C2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pt-BR"/>
        </w:rPr>
      </w:pPr>
    </w:p>
    <w:tbl>
      <w:tblPr>
        <w:tblW w:w="0" w:type="auto"/>
        <w:tblCellSpacing w:w="15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504"/>
      </w:tblGrid>
      <w:tr w:rsidR="00BE69C2" w:rsidRPr="00BE69C2" w:rsidTr="00BE69C2">
        <w:trPr>
          <w:tblCellSpacing w:w="15" w:type="dxa"/>
        </w:trPr>
        <w:tc>
          <w:tcPr>
            <w:tcW w:w="0" w:type="auto"/>
            <w:shd w:val="clear" w:color="auto" w:fill="FFFFFF"/>
            <w:hideMark/>
          </w:tcPr>
          <w:p w:rsidR="00BE69C2" w:rsidRPr="00BE69C2" w:rsidRDefault="00BE69C2" w:rsidP="00BE69C2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pt-BR"/>
              </w:rPr>
            </w:pPr>
            <w:r w:rsidRPr="00BE69C2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pt-BR"/>
              </w:rPr>
              <w:t>PUBLICADO NO DOE, PÁG.18, DATA: 26/05/2017</w:t>
            </w:r>
          </w:p>
          <w:p w:rsidR="00BE69C2" w:rsidRPr="00BE69C2" w:rsidRDefault="00BE69C2" w:rsidP="00BE69C2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pt-BR"/>
              </w:rPr>
            </w:pPr>
            <w:r w:rsidRPr="00BE69C2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pt-BR"/>
              </w:rPr>
              <w:t> </w:t>
            </w:r>
          </w:p>
          <w:p w:rsidR="00BE69C2" w:rsidRPr="00BE69C2" w:rsidRDefault="00BE69C2" w:rsidP="00BE69C2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pt-BR"/>
              </w:rPr>
            </w:pPr>
            <w:r w:rsidRPr="00BE69C2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pt-BR"/>
              </w:rPr>
              <w:t>SECRETARIA DAS CIDADES</w:t>
            </w:r>
          </w:p>
          <w:p w:rsidR="00BE69C2" w:rsidRPr="00BE69C2" w:rsidRDefault="00BE69C2" w:rsidP="00BE69C2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pt-BR"/>
              </w:rPr>
            </w:pPr>
            <w:r w:rsidRPr="00BE69C2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pt-BR"/>
              </w:rPr>
              <w:t>DETRAN/PE</w:t>
            </w:r>
          </w:p>
          <w:p w:rsidR="00BE69C2" w:rsidRPr="00BE69C2" w:rsidRDefault="00BE69C2" w:rsidP="00BE69C2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pt-BR"/>
              </w:rPr>
            </w:pPr>
            <w:r w:rsidRPr="00BE69C2">
              <w:rPr>
                <w:rFonts w:ascii="Verdana" w:eastAsia="Times New Roman" w:hAnsi="Verdana" w:cs="Times New Roman"/>
                <w:b/>
                <w:bCs/>
                <w:color w:val="000000"/>
                <w:sz w:val="18"/>
                <w:szCs w:val="18"/>
                <w:lang w:eastAsia="pt-BR"/>
              </w:rPr>
              <w:t>DISPENSA DE LICITAÇÃO</w:t>
            </w:r>
          </w:p>
          <w:p w:rsidR="00BE69C2" w:rsidRPr="00BE69C2" w:rsidRDefault="00BE69C2" w:rsidP="00BE69C2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pt-BR"/>
              </w:rPr>
            </w:pPr>
            <w:bookmarkStart w:id="0" w:name="_GoBack"/>
            <w:r w:rsidRPr="00BE69C2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pt-BR"/>
              </w:rPr>
              <w:t>PL nº 041/2017</w:t>
            </w:r>
            <w:bookmarkEnd w:id="0"/>
            <w:r w:rsidRPr="00BE69C2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pt-BR"/>
              </w:rPr>
              <w:t>.  DISPENSA Nº 004/2017. OBJETO: CONTRATAÇÃO DE EMPRESA ESPECIALIZADA PARA PRESTAÇÃO DE SERVIÇOS DE LIMPEZA E CONSERVAÇÃO PREDIAL NO DETRAN-PE. Objeto natureza: contratação de serviços. Comissão: CPL I. O Diretor Presidente resolve Reconhecer e Ratificar esta Dispensa de Licitação nos termos do art. 24, XI, da Lei nº 8.666/93, com PESSOAL ENGENHARIA E SERVIÇOS EIRELI ME, CNPJ sob o nº 35.346.147/0001-12, totalizando o valor de R$ 1.095.846,66 (um milhão, noventa e cinco mil, oitocentos e quarenta e seis reais e sessenta e seis centavos), pelo período de 12 (doze) meses, prorrogável. Recife, 24/05/2017.</w:t>
            </w:r>
          </w:p>
          <w:p w:rsidR="00BE69C2" w:rsidRPr="00BE69C2" w:rsidRDefault="00BE69C2" w:rsidP="00BE69C2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pt-BR"/>
              </w:rPr>
            </w:pPr>
            <w:r w:rsidRPr="00BE69C2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pt-BR"/>
              </w:rPr>
              <w:t xml:space="preserve">CHARLES </w:t>
            </w:r>
            <w:proofErr w:type="spellStart"/>
            <w:r w:rsidRPr="00BE69C2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pt-BR"/>
              </w:rPr>
              <w:t>ANDRéWS</w:t>
            </w:r>
            <w:proofErr w:type="spellEnd"/>
            <w:r w:rsidRPr="00BE69C2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pt-BR"/>
              </w:rPr>
              <w:t xml:space="preserve"> SOUSA RIBEIRO - Diretor Presidente</w:t>
            </w:r>
          </w:p>
        </w:tc>
      </w:tr>
    </w:tbl>
    <w:p w:rsidR="0097253F" w:rsidRPr="00BE69C2" w:rsidRDefault="0097253F" w:rsidP="00BE69C2"/>
    <w:sectPr w:rsidR="0097253F" w:rsidRPr="00BE69C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4610"/>
    <w:rsid w:val="003F4610"/>
    <w:rsid w:val="0097253F"/>
    <w:rsid w:val="00BE69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A806044-4283-4D32-8187-2DF275CA0A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3F461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3F461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28780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25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143</Words>
  <Characters>777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Detran PE</Company>
  <LinksUpToDate>false</LinksUpToDate>
  <CharactersWithSpaces>919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Andreia Zilber Campello</dc:creator>
  <cp:keywords/>
  <dc:description/>
  <cp:lastModifiedBy>Andreia Zilber Campello</cp:lastModifiedBy>
  <cp:revision>2</cp:revision>
  <dcterms:created xsi:type="dcterms:W3CDTF">2018-10-18T16:41:00Z</dcterms:created>
  <dcterms:modified xsi:type="dcterms:W3CDTF">2018-10-18T16:41:00Z</dcterms:modified>
</cp:coreProperties>
</file>